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5B28A" w14:textId="77777777" w:rsidR="00B41B23" w:rsidRPr="00355769" w:rsidRDefault="00B41B23" w:rsidP="00B41B23">
      <w:pPr>
        <w:rPr>
          <w:rFonts w:ascii="Arial" w:hAnsi="Arial" w:cs="Arial"/>
        </w:rPr>
      </w:pPr>
    </w:p>
    <w:p w14:paraId="452F4514" w14:textId="77777777" w:rsidR="00B41B23" w:rsidRDefault="00B41B23" w:rsidP="00B41B23">
      <w:pPr>
        <w:pStyle w:val="ListParagraph"/>
        <w:numPr>
          <w:ilvl w:val="0"/>
          <w:numId w:val="1"/>
        </w:numPr>
        <w:tabs>
          <w:tab w:val="clear" w:pos="720"/>
        </w:tabs>
        <w:ind w:left="567" w:hanging="567"/>
        <w:rPr>
          <w:rFonts w:ascii="Arial" w:hAnsi="Arial" w:cs="Arial"/>
          <w:b/>
        </w:rPr>
      </w:pPr>
      <w:r w:rsidRPr="00DF316B">
        <w:rPr>
          <w:rFonts w:ascii="Arial" w:hAnsi="Arial" w:cs="Arial"/>
          <w:b/>
        </w:rPr>
        <w:t>Proposed processes</w:t>
      </w:r>
    </w:p>
    <w:p w14:paraId="4179EE4D" w14:textId="77777777" w:rsidR="00B41B23" w:rsidRPr="00DF316B" w:rsidRDefault="00B41B23" w:rsidP="00B41B23">
      <w:pPr>
        <w:pStyle w:val="ListParagraph"/>
        <w:ind w:left="567"/>
        <w:rPr>
          <w:rFonts w:ascii="Arial" w:hAnsi="Arial" w:cs="Arial"/>
          <w:b/>
        </w:rPr>
      </w:pPr>
    </w:p>
    <w:p w14:paraId="7DB7D83C" w14:textId="727107DC" w:rsidR="00B41B23" w:rsidRDefault="00B41B23" w:rsidP="00B41B23">
      <w:pPr>
        <w:rPr>
          <w:rFonts w:ascii="Arial" w:hAnsi="Arial" w:cs="Arial"/>
          <w:b/>
        </w:rPr>
      </w:pPr>
      <w:r w:rsidRPr="00404F54">
        <w:rPr>
          <w:rFonts w:ascii="Arial" w:hAnsi="Arial" w:cs="Arial"/>
          <w:b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DDCBD70" wp14:editId="085C2D09">
                <wp:simplePos x="0" y="0"/>
                <wp:positionH relativeFrom="column">
                  <wp:posOffset>-17780</wp:posOffset>
                </wp:positionH>
                <wp:positionV relativeFrom="paragraph">
                  <wp:posOffset>686435</wp:posOffset>
                </wp:positionV>
                <wp:extent cx="5648325" cy="1424940"/>
                <wp:effectExtent l="0" t="0" r="28575" b="228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8325" cy="1424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3F5A91" w14:textId="77777777" w:rsidR="00B41B23" w:rsidRDefault="00B41B23" w:rsidP="00B41B2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DCB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4pt;margin-top:54.05pt;width:444.75pt;height:112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">
                <v:textbox>
                  <w:txbxContent>
                    <w:p w14:paraId="703F5A91" w14:textId="77777777" w:rsidR="00B41B23" w:rsidRDefault="00B41B23" w:rsidP="00B41B23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 w:cs="Arial"/>
        </w:rPr>
        <w:t xml:space="preserve">A1. Service delivery: </w:t>
      </w:r>
      <w:r w:rsidRPr="00D27FBB">
        <w:rPr>
          <w:rFonts w:ascii="Arial" w:hAnsi="Arial" w:cs="Arial"/>
        </w:rPr>
        <w:t xml:space="preserve">Please provide details of how you will manage the </w:t>
      </w:r>
      <w:r w:rsidR="00BE411C" w:rsidRPr="00D27FBB">
        <w:rPr>
          <w:rFonts w:ascii="Arial" w:hAnsi="Arial" w:cs="Arial"/>
        </w:rPr>
        <w:t>end-to-end</w:t>
      </w:r>
      <w:r w:rsidRPr="00D27FBB">
        <w:rPr>
          <w:rFonts w:ascii="Arial" w:hAnsi="Arial" w:cs="Arial"/>
        </w:rPr>
        <w:t xml:space="preserve"> process of service delivery, from instruction through to publication</w:t>
      </w:r>
      <w:r>
        <w:rPr>
          <w:rFonts w:ascii="Arial" w:hAnsi="Arial" w:cs="Arial"/>
        </w:rPr>
        <w:t>, and meet the relevant parts of our specification</w:t>
      </w:r>
      <w:r w:rsidR="004A32FA">
        <w:rPr>
          <w:rFonts w:ascii="Arial" w:hAnsi="Arial" w:cs="Arial"/>
        </w:rPr>
        <w:t>.</w:t>
      </w:r>
    </w:p>
    <w:p w14:paraId="10EF74F4" w14:textId="77777777" w:rsidR="00B41B23" w:rsidRDefault="00B41B23" w:rsidP="00B41B23">
      <w:pPr>
        <w:rPr>
          <w:rFonts w:ascii="Arial" w:hAnsi="Arial" w:cs="Arial"/>
          <w:b/>
        </w:rPr>
      </w:pPr>
    </w:p>
    <w:p w14:paraId="4D66718F" w14:textId="5D72BE27" w:rsidR="00B41B23" w:rsidRDefault="00B41B23" w:rsidP="00B41B23">
      <w:pPr>
        <w:rPr>
          <w:rFonts w:ascii="Arial" w:hAnsi="Arial" w:cs="Arial"/>
          <w:b/>
        </w:rPr>
      </w:pPr>
      <w:r>
        <w:rPr>
          <w:rFonts w:ascii="Arial" w:hAnsi="Arial" w:cs="Arial"/>
        </w:rPr>
        <w:t>A2. C</w:t>
      </w:r>
      <w:r w:rsidRPr="00D27FBB">
        <w:rPr>
          <w:rFonts w:ascii="Arial" w:hAnsi="Arial" w:cs="Arial"/>
        </w:rPr>
        <w:t>ontract management</w:t>
      </w:r>
      <w:r>
        <w:rPr>
          <w:rFonts w:ascii="Arial" w:hAnsi="Arial" w:cs="Arial"/>
        </w:rPr>
        <w:t>:</w:t>
      </w:r>
      <w:r w:rsidRPr="00D27FBB">
        <w:rPr>
          <w:rFonts w:ascii="Arial" w:hAnsi="Arial" w:cs="Arial"/>
        </w:rPr>
        <w:t xml:space="preserve"> </w:t>
      </w:r>
      <w:r w:rsidRPr="00404F54">
        <w:rPr>
          <w:rFonts w:ascii="Arial" w:hAnsi="Arial" w:cs="Arial"/>
          <w:b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3386059" wp14:editId="34D52B5F">
                <wp:simplePos x="0" y="0"/>
                <wp:positionH relativeFrom="column">
                  <wp:posOffset>-19050</wp:posOffset>
                </wp:positionH>
                <wp:positionV relativeFrom="paragraph">
                  <wp:posOffset>502285</wp:posOffset>
                </wp:positionV>
                <wp:extent cx="5648325" cy="1424940"/>
                <wp:effectExtent l="0" t="0" r="28575" b="2286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8325" cy="1424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824E4F" w14:textId="77777777" w:rsidR="00B41B23" w:rsidRDefault="00B41B23" w:rsidP="00B41B2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386059" id="_x0000_s1027" type="#_x0000_t202" style="position:absolute;margin-left:-1.5pt;margin-top:39.55pt;width:444.75pt;height:112.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">
                <v:textbox>
                  <w:txbxContent>
                    <w:p w14:paraId="49824E4F" w14:textId="77777777" w:rsidR="00B41B23" w:rsidRDefault="00B41B23" w:rsidP="00B41B23"/>
                  </w:txbxContent>
                </v:textbox>
                <w10:wrap type="square"/>
              </v:shape>
            </w:pict>
          </mc:Fallback>
        </mc:AlternateContent>
      </w:r>
      <w:r w:rsidRPr="00D27FBB">
        <w:rPr>
          <w:rFonts w:ascii="Arial" w:hAnsi="Arial" w:cs="Arial"/>
        </w:rPr>
        <w:t>Please provide details of your proposed contract management processes and procedures for this contract, including issue resolution</w:t>
      </w:r>
      <w:r w:rsidR="004A32FA">
        <w:rPr>
          <w:rFonts w:ascii="Arial" w:hAnsi="Arial" w:cs="Arial"/>
        </w:rPr>
        <w:t>.</w:t>
      </w:r>
    </w:p>
    <w:p w14:paraId="6E1F4846" w14:textId="77777777" w:rsidR="00B41B23" w:rsidRPr="007B6EAD" w:rsidRDefault="00B41B23" w:rsidP="00B41B23">
      <w:pPr>
        <w:rPr>
          <w:rFonts w:ascii="Arial" w:hAnsi="Arial" w:cs="Arial"/>
          <w:b/>
        </w:rPr>
      </w:pPr>
    </w:p>
    <w:p w14:paraId="412490A7" w14:textId="5E812200" w:rsidR="00B41B23" w:rsidRPr="00404F54" w:rsidRDefault="00B41B23" w:rsidP="00B41B23">
      <w:pPr>
        <w:rPr>
          <w:rFonts w:ascii="Arial" w:hAnsi="Arial" w:cs="Arial"/>
        </w:rPr>
      </w:pPr>
      <w:r w:rsidRPr="00404F54">
        <w:rPr>
          <w:rFonts w:ascii="Arial" w:hAnsi="Arial" w:cs="Arial"/>
          <w:b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0EDAAB5" wp14:editId="68BAE1BB">
                <wp:simplePos x="0" y="0"/>
                <wp:positionH relativeFrom="column">
                  <wp:posOffset>-19050</wp:posOffset>
                </wp:positionH>
                <wp:positionV relativeFrom="paragraph">
                  <wp:posOffset>734695</wp:posOffset>
                </wp:positionV>
                <wp:extent cx="5648325" cy="1424940"/>
                <wp:effectExtent l="0" t="0" r="28575" b="2286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8325" cy="1424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02FA40" w14:textId="77777777" w:rsidR="00B41B23" w:rsidRDefault="00B41B23" w:rsidP="00B41B2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EDAAB5" id="_x0000_s1028" type="#_x0000_t202" style="position:absolute;margin-left:-1.5pt;margin-top:57.85pt;width:444.75pt;height:112.2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">
                <v:textbox>
                  <w:txbxContent>
                    <w:p w14:paraId="2702FA40" w14:textId="77777777" w:rsidR="00B41B23" w:rsidRDefault="00B41B23" w:rsidP="00B41B23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 w:cs="Arial"/>
        </w:rPr>
        <w:t xml:space="preserve">A3. Minimising notice size: </w:t>
      </w:r>
      <w:r w:rsidRPr="00D27FBB">
        <w:rPr>
          <w:rFonts w:ascii="Arial" w:hAnsi="Arial" w:cs="Arial"/>
        </w:rPr>
        <w:t xml:space="preserve">Please provide details of how you will work with us to ensure the size and cost of the notices </w:t>
      </w:r>
      <w:r>
        <w:rPr>
          <w:rFonts w:ascii="Arial" w:hAnsi="Arial" w:cs="Arial"/>
        </w:rPr>
        <w:t>published</w:t>
      </w:r>
      <w:r w:rsidRPr="00D27FBB">
        <w:rPr>
          <w:rFonts w:ascii="Arial" w:hAnsi="Arial" w:cs="Arial"/>
        </w:rPr>
        <w:t xml:space="preserve"> is kept to a minim</w:t>
      </w:r>
      <w:r>
        <w:rPr>
          <w:rFonts w:ascii="Arial" w:hAnsi="Arial" w:cs="Arial"/>
        </w:rPr>
        <w:t>um whilst retaining readability</w:t>
      </w:r>
      <w:r w:rsidR="004A32FA">
        <w:rPr>
          <w:rFonts w:ascii="Arial" w:hAnsi="Arial" w:cs="Arial"/>
        </w:rPr>
        <w:t>.</w:t>
      </w:r>
    </w:p>
    <w:p w14:paraId="32CE2DD0" w14:textId="77777777" w:rsidR="00B41B23" w:rsidRDefault="00B41B23" w:rsidP="00B41B23">
      <w:pPr>
        <w:rPr>
          <w:rFonts w:ascii="Arial" w:hAnsi="Arial" w:cs="Arial"/>
        </w:rPr>
      </w:pPr>
    </w:p>
    <w:p w14:paraId="2AC0418E" w14:textId="77777777" w:rsidR="00B41B23" w:rsidRDefault="00B41B23" w:rsidP="00B41B23">
      <w:pPr>
        <w:rPr>
          <w:rFonts w:ascii="Arial" w:hAnsi="Arial" w:cs="Arial"/>
        </w:rPr>
      </w:pPr>
      <w:r>
        <w:rPr>
          <w:rFonts w:ascii="Arial" w:hAnsi="Arial" w:cs="Arial"/>
        </w:rPr>
        <w:t>Continued overleaf…</w:t>
      </w:r>
    </w:p>
    <w:p w14:paraId="2C9FB8E2" w14:textId="77777777" w:rsidR="00B41B23" w:rsidRDefault="00B41B23" w:rsidP="00B41B23">
      <w:pPr>
        <w:rPr>
          <w:rFonts w:ascii="Arial" w:hAnsi="Arial" w:cs="Arial"/>
        </w:rPr>
      </w:pPr>
    </w:p>
    <w:p w14:paraId="068476D8" w14:textId="77777777" w:rsidR="00B41B23" w:rsidRDefault="00B41B23" w:rsidP="00B41B23">
      <w:pPr>
        <w:rPr>
          <w:rFonts w:ascii="Arial" w:hAnsi="Arial" w:cs="Arial"/>
        </w:rPr>
      </w:pPr>
    </w:p>
    <w:p w14:paraId="22CFED8D" w14:textId="77777777" w:rsidR="00B41B23" w:rsidRDefault="00B41B23" w:rsidP="00B41B23">
      <w:pPr>
        <w:rPr>
          <w:rFonts w:ascii="Arial" w:hAnsi="Arial" w:cs="Arial"/>
        </w:rPr>
      </w:pPr>
    </w:p>
    <w:p w14:paraId="1DD8ECBA" w14:textId="77777777" w:rsidR="00B41B23" w:rsidRDefault="00B41B23" w:rsidP="00B41B23">
      <w:pPr>
        <w:rPr>
          <w:rFonts w:ascii="Arial" w:hAnsi="Arial" w:cs="Arial"/>
        </w:rPr>
      </w:pPr>
    </w:p>
    <w:p w14:paraId="25FE5F62" w14:textId="77777777" w:rsidR="00B41B23" w:rsidRPr="00D27FBB" w:rsidRDefault="00B41B23" w:rsidP="00B41B23">
      <w:pPr>
        <w:rPr>
          <w:rFonts w:ascii="Arial" w:hAnsi="Arial" w:cs="Arial"/>
        </w:rPr>
      </w:pPr>
    </w:p>
    <w:p w14:paraId="2A9DF4D7" w14:textId="61808497" w:rsidR="00B41B23" w:rsidRDefault="00B41B23" w:rsidP="00B41B23">
      <w:pPr>
        <w:rPr>
          <w:rFonts w:ascii="Arial" w:hAnsi="Arial" w:cs="Arial"/>
          <w:b/>
        </w:rPr>
      </w:pPr>
      <w:r w:rsidRPr="00404F54">
        <w:rPr>
          <w:rFonts w:ascii="Arial" w:hAnsi="Arial" w:cs="Arial"/>
          <w:b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472A610" wp14:editId="1D599991">
                <wp:simplePos x="0" y="0"/>
                <wp:positionH relativeFrom="column">
                  <wp:posOffset>0</wp:posOffset>
                </wp:positionH>
                <wp:positionV relativeFrom="paragraph">
                  <wp:posOffset>383540</wp:posOffset>
                </wp:positionV>
                <wp:extent cx="5657850" cy="1424940"/>
                <wp:effectExtent l="0" t="0" r="19050" b="2286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7850" cy="1424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474304" w14:textId="77777777" w:rsidR="00B41B23" w:rsidRDefault="00B41B23" w:rsidP="00B41B2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72A610" id="_x0000_s1029" type="#_x0000_t202" style="position:absolute;margin-left:0;margin-top:30.2pt;width:445.5pt;height:112.2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">
                <v:textbox>
                  <w:txbxContent>
                    <w:p w14:paraId="38474304" w14:textId="77777777" w:rsidR="00B41B23" w:rsidRDefault="00B41B23" w:rsidP="00B41B23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 w:cs="Arial"/>
        </w:rPr>
        <w:t>A4. Policies:</w:t>
      </w:r>
      <w:r w:rsidRPr="00EF4B2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Please</w:t>
      </w:r>
      <w:r w:rsidRPr="00D27FBB">
        <w:rPr>
          <w:rFonts w:ascii="Arial" w:hAnsi="Arial" w:cs="Arial"/>
        </w:rPr>
        <w:t xml:space="preserve"> detail </w:t>
      </w:r>
      <w:r>
        <w:rPr>
          <w:rFonts w:ascii="Arial" w:hAnsi="Arial" w:cs="Arial"/>
        </w:rPr>
        <w:t>your</w:t>
      </w:r>
      <w:r w:rsidRPr="00D27FB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newspaper’s editorial and advertising </w:t>
      </w:r>
      <w:r w:rsidRPr="00D27FBB">
        <w:rPr>
          <w:rFonts w:ascii="Arial" w:hAnsi="Arial" w:cs="Arial"/>
        </w:rPr>
        <w:t>policy</w:t>
      </w:r>
    </w:p>
    <w:p w14:paraId="08C6A577" w14:textId="77777777" w:rsidR="00B41B23" w:rsidRDefault="00B41B23" w:rsidP="00B41B23">
      <w:pPr>
        <w:rPr>
          <w:rFonts w:ascii="Arial" w:hAnsi="Arial" w:cs="Arial"/>
        </w:rPr>
      </w:pPr>
    </w:p>
    <w:p w14:paraId="47C6730A" w14:textId="77777777" w:rsidR="00B41B23" w:rsidRDefault="00B41B23" w:rsidP="00B41B23">
      <w:pPr>
        <w:rPr>
          <w:rFonts w:ascii="Arial" w:hAnsi="Arial" w:cs="Arial"/>
        </w:rPr>
      </w:pPr>
    </w:p>
    <w:p w14:paraId="233811F0" w14:textId="77777777" w:rsidR="00B41B23" w:rsidRPr="007B3617" w:rsidRDefault="00B41B23" w:rsidP="00B41B23">
      <w:pPr>
        <w:pStyle w:val="ListParagraph"/>
        <w:numPr>
          <w:ilvl w:val="0"/>
          <w:numId w:val="1"/>
        </w:numPr>
        <w:tabs>
          <w:tab w:val="clear" w:pos="720"/>
        </w:tabs>
        <w:ind w:left="567" w:hanging="567"/>
        <w:rPr>
          <w:rFonts w:ascii="Arial" w:hAnsi="Arial" w:cs="Arial"/>
        </w:rPr>
      </w:pPr>
      <w:r w:rsidRPr="007B3617">
        <w:rPr>
          <w:rFonts w:ascii="Arial" w:hAnsi="Arial" w:cs="Arial"/>
          <w:b/>
        </w:rPr>
        <w:t>Publication cycle</w:t>
      </w:r>
    </w:p>
    <w:p w14:paraId="3914ECB8" w14:textId="77777777" w:rsidR="00B41B23" w:rsidRPr="007B3617" w:rsidRDefault="00B41B23" w:rsidP="00B41B23">
      <w:pPr>
        <w:pStyle w:val="ListParagraph"/>
        <w:ind w:left="567"/>
        <w:rPr>
          <w:rFonts w:ascii="Arial" w:hAnsi="Arial" w:cs="Arial"/>
        </w:rPr>
      </w:pPr>
    </w:p>
    <w:p w14:paraId="72CA2216" w14:textId="1FFC1E4F" w:rsidR="00B41B23" w:rsidRDefault="00B41B23" w:rsidP="00B41B23">
      <w:pPr>
        <w:rPr>
          <w:rFonts w:ascii="Arial" w:hAnsi="Arial" w:cs="Arial"/>
          <w:b/>
        </w:rPr>
      </w:pPr>
      <w:r w:rsidRPr="00404F54">
        <w:rPr>
          <w:rFonts w:ascii="Arial" w:hAnsi="Arial" w:cs="Arial"/>
          <w:b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11651CC8" wp14:editId="6F0DD49C">
                <wp:simplePos x="0" y="0"/>
                <wp:positionH relativeFrom="column">
                  <wp:posOffset>-9525</wp:posOffset>
                </wp:positionH>
                <wp:positionV relativeFrom="paragraph">
                  <wp:posOffset>516890</wp:posOffset>
                </wp:positionV>
                <wp:extent cx="5667375" cy="1424940"/>
                <wp:effectExtent l="0" t="0" r="28575" b="2286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7375" cy="1424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E2BB29" w14:textId="77777777" w:rsidR="00B41B23" w:rsidRDefault="00B41B23" w:rsidP="00B41B2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651CC8" id="_x0000_s1030" type="#_x0000_t202" style="position:absolute;margin-left:-.75pt;margin-top:40.7pt;width:446.25pt;height:112.2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">
                <v:textbox>
                  <w:txbxContent>
                    <w:p w14:paraId="20E2BB29" w14:textId="77777777" w:rsidR="00B41B23" w:rsidRDefault="00B41B23" w:rsidP="00B41B23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 w:cs="Arial"/>
        </w:rPr>
        <w:t xml:space="preserve">B1. Publication cycle: </w:t>
      </w:r>
      <w:r w:rsidRPr="00160B8D">
        <w:rPr>
          <w:rFonts w:ascii="Arial" w:hAnsi="Arial" w:cs="Arial"/>
        </w:rPr>
        <w:t xml:space="preserve">Please </w:t>
      </w:r>
      <w:r>
        <w:rPr>
          <w:rFonts w:ascii="Arial" w:hAnsi="Arial" w:cs="Arial"/>
        </w:rPr>
        <w:t>describe</w:t>
      </w:r>
      <w:r w:rsidRPr="00160B8D">
        <w:rPr>
          <w:rFonts w:ascii="Arial" w:hAnsi="Arial" w:cs="Arial"/>
        </w:rPr>
        <w:t xml:space="preserve"> your newspaper’s publication cycle, for example, is it a</w:t>
      </w:r>
      <w:r>
        <w:rPr>
          <w:rFonts w:ascii="Arial" w:hAnsi="Arial" w:cs="Arial"/>
        </w:rPr>
        <w:t>, bi-weekly, weekly, or fortnightly publication?</w:t>
      </w:r>
    </w:p>
    <w:p w14:paraId="4F8A9EA0" w14:textId="77777777" w:rsidR="00B41B23" w:rsidRPr="00160B8D" w:rsidRDefault="00B41B23" w:rsidP="00B41B23">
      <w:pPr>
        <w:rPr>
          <w:rFonts w:ascii="Arial" w:hAnsi="Arial" w:cs="Arial"/>
        </w:rPr>
      </w:pPr>
    </w:p>
    <w:p w14:paraId="10D0DDE1" w14:textId="77777777" w:rsidR="00B41B23" w:rsidRPr="007B3617" w:rsidRDefault="00B41B23" w:rsidP="00B41B23">
      <w:pPr>
        <w:pStyle w:val="ListParagraph"/>
        <w:numPr>
          <w:ilvl w:val="0"/>
          <w:numId w:val="1"/>
        </w:numPr>
        <w:tabs>
          <w:tab w:val="clear" w:pos="720"/>
        </w:tabs>
        <w:ind w:left="567" w:hanging="567"/>
        <w:rPr>
          <w:rFonts w:ascii="Arial" w:hAnsi="Arial" w:cs="Arial"/>
        </w:rPr>
      </w:pPr>
      <w:r w:rsidRPr="007B3617">
        <w:rPr>
          <w:rFonts w:ascii="Arial" w:hAnsi="Arial" w:cs="Arial"/>
          <w:b/>
        </w:rPr>
        <w:t>Social value</w:t>
      </w:r>
    </w:p>
    <w:p w14:paraId="37DCB411" w14:textId="77777777" w:rsidR="00B41B23" w:rsidRPr="007B3617" w:rsidRDefault="00B41B23" w:rsidP="00B41B23">
      <w:pPr>
        <w:pStyle w:val="ListParagraph"/>
        <w:ind w:left="567"/>
        <w:rPr>
          <w:rFonts w:ascii="Arial" w:hAnsi="Arial" w:cs="Arial"/>
        </w:rPr>
      </w:pPr>
    </w:p>
    <w:p w14:paraId="28F4B3EA" w14:textId="49B4FBB5" w:rsidR="00B41B23" w:rsidRPr="00D27FBB" w:rsidRDefault="00B41B23" w:rsidP="00B41B23">
      <w:pPr>
        <w:rPr>
          <w:rFonts w:ascii="Arial" w:hAnsi="Arial" w:cs="Arial"/>
        </w:rPr>
      </w:pPr>
      <w:r>
        <w:rPr>
          <w:rFonts w:ascii="Arial" w:hAnsi="Arial" w:cs="Arial"/>
        </w:rPr>
        <w:t xml:space="preserve">C1. London Living Wage: </w:t>
      </w:r>
      <w:r w:rsidRPr="00D27FBB">
        <w:rPr>
          <w:rFonts w:ascii="Arial" w:hAnsi="Arial" w:cs="Arial"/>
        </w:rPr>
        <w:t>Lambeth is committed to increasing the social and economic wellbeing of its residents through the application of the London Living Wage in all contracts where feasible. Can you please confirm</w:t>
      </w:r>
      <w:r w:rsidR="002949A0">
        <w:rPr>
          <w:rFonts w:ascii="Arial" w:hAnsi="Arial" w:cs="Arial"/>
        </w:rPr>
        <w:t>:</w:t>
      </w:r>
    </w:p>
    <w:p w14:paraId="4EA6D347" w14:textId="77777777" w:rsidR="00B41B23" w:rsidRPr="00D27FBB" w:rsidRDefault="00B41B23" w:rsidP="00B41B23">
      <w:pPr>
        <w:pStyle w:val="ListParagraph"/>
        <w:numPr>
          <w:ilvl w:val="0"/>
          <w:numId w:val="2"/>
        </w:numPr>
        <w:ind w:left="1134" w:hanging="567"/>
        <w:rPr>
          <w:rFonts w:ascii="Arial" w:hAnsi="Arial" w:cs="Arial"/>
          <w:b/>
          <w:sz w:val="22"/>
          <w:szCs w:val="22"/>
        </w:rPr>
      </w:pPr>
      <w:r w:rsidRPr="00D27FBB">
        <w:rPr>
          <w:rFonts w:ascii="Arial" w:hAnsi="Arial" w:cs="Arial"/>
          <w:sz w:val="22"/>
          <w:szCs w:val="22"/>
        </w:rPr>
        <w:t>A commitment and accreditation to the London Living Wage Foundation?</w:t>
      </w:r>
    </w:p>
    <w:p w14:paraId="71041844" w14:textId="77777777" w:rsidR="00B41B23" w:rsidRPr="00D27FBB" w:rsidRDefault="00B41B23" w:rsidP="00B41B23">
      <w:pPr>
        <w:pStyle w:val="ListParagraph"/>
        <w:numPr>
          <w:ilvl w:val="0"/>
          <w:numId w:val="2"/>
        </w:numPr>
        <w:ind w:left="1134" w:hanging="567"/>
        <w:rPr>
          <w:rFonts w:ascii="Arial" w:hAnsi="Arial" w:cs="Arial"/>
          <w:sz w:val="22"/>
          <w:szCs w:val="22"/>
        </w:rPr>
      </w:pPr>
      <w:r w:rsidRPr="00D27FBB">
        <w:rPr>
          <w:rFonts w:ascii="Arial" w:hAnsi="Arial" w:cs="Arial"/>
          <w:sz w:val="22"/>
          <w:szCs w:val="22"/>
        </w:rPr>
        <w:t>That all employees are paid at least the London Living Wage</w:t>
      </w:r>
    </w:p>
    <w:p w14:paraId="4523E1DD" w14:textId="22AD82D6" w:rsidR="00B41B23" w:rsidRPr="00081F29" w:rsidRDefault="00B41B23" w:rsidP="00B41B23">
      <w:pPr>
        <w:pStyle w:val="ListParagraph"/>
        <w:numPr>
          <w:ilvl w:val="0"/>
          <w:numId w:val="2"/>
        </w:numPr>
        <w:ind w:left="1134" w:hanging="567"/>
        <w:rPr>
          <w:rFonts w:ascii="Arial" w:eastAsia="Calibri" w:hAnsi="Arial" w:cs="Arial"/>
          <w:b/>
          <w:lang w:eastAsia="en-US"/>
        </w:rPr>
      </w:pPr>
      <w:r w:rsidRPr="00081F29"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C9CAA30" wp14:editId="7139B12D">
                <wp:simplePos x="0" y="0"/>
                <wp:positionH relativeFrom="column">
                  <wp:posOffset>0</wp:posOffset>
                </wp:positionH>
                <wp:positionV relativeFrom="paragraph">
                  <wp:posOffset>523875</wp:posOffset>
                </wp:positionV>
                <wp:extent cx="5715000" cy="1424940"/>
                <wp:effectExtent l="0" t="0" r="19050" b="2286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1424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845580" w14:textId="77777777" w:rsidR="00B41B23" w:rsidRDefault="00B41B23" w:rsidP="00B41B2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9CAA30" id="_x0000_s1031" type="#_x0000_t202" style="position:absolute;left:0;text-align:left;margin-left:0;margin-top:41.25pt;width:450pt;height:112.2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">
                <v:textbox>
                  <w:txbxContent>
                    <w:p w14:paraId="15845580" w14:textId="77777777" w:rsidR="00B41B23" w:rsidRDefault="00B41B23" w:rsidP="00B41B23"/>
                  </w:txbxContent>
                </v:textbox>
                <w10:wrap type="square"/>
              </v:shape>
            </w:pict>
          </mc:Fallback>
        </mc:AlternateContent>
      </w:r>
      <w:r w:rsidRPr="00081F29">
        <w:rPr>
          <w:rFonts w:ascii="Arial" w:hAnsi="Arial" w:cs="Arial"/>
        </w:rPr>
        <w:t xml:space="preserve">If you do not meet the standards at </w:t>
      </w:r>
      <w:r w:rsidR="00BF0FDF" w:rsidRPr="00081F29">
        <w:rPr>
          <w:rFonts w:ascii="Arial" w:hAnsi="Arial" w:cs="Arial"/>
        </w:rPr>
        <w:t>present,</w:t>
      </w:r>
      <w:r w:rsidRPr="00081F29">
        <w:rPr>
          <w:rFonts w:ascii="Arial" w:hAnsi="Arial" w:cs="Arial"/>
        </w:rPr>
        <w:t xml:space="preserve"> will you commit to doing so in delivering this contract?</w:t>
      </w:r>
    </w:p>
    <w:p w14:paraId="7EC104DF" w14:textId="480048B0" w:rsidR="00B41B23" w:rsidRPr="00B41B23" w:rsidRDefault="00B41B23" w:rsidP="00B41B23">
      <w:pPr>
        <w:rPr>
          <w:rFonts w:ascii="Arial" w:hAnsi="Arial" w:cs="Arial"/>
          <w:b/>
        </w:rPr>
      </w:pPr>
      <w:r w:rsidRPr="00081F29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4DE4E715" wp14:editId="6181E512">
                <wp:simplePos x="0" y="0"/>
                <wp:positionH relativeFrom="column">
                  <wp:posOffset>0</wp:posOffset>
                </wp:positionH>
                <wp:positionV relativeFrom="paragraph">
                  <wp:posOffset>1076960</wp:posOffset>
                </wp:positionV>
                <wp:extent cx="5715000" cy="1424940"/>
                <wp:effectExtent l="0" t="0" r="19050" b="2286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1424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8C5C63" w14:textId="77777777" w:rsidR="00B41B23" w:rsidRDefault="00B41B23" w:rsidP="00B41B2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E4E715" id="_x0000_s1032" type="#_x0000_t202" style="position:absolute;margin-left:0;margin-top:84.8pt;width:450pt;height:112.2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">
                <v:textbox>
                  <w:txbxContent>
                    <w:p w14:paraId="178C5C63" w14:textId="77777777" w:rsidR="00B41B23" w:rsidRDefault="00B41B23" w:rsidP="00B41B23"/>
                  </w:txbxContent>
                </v:textbox>
                <w10:wrap type="square"/>
              </v:shape>
            </w:pict>
          </mc:Fallback>
        </mc:AlternateContent>
      </w:r>
      <w:r w:rsidRPr="00B41B23">
        <w:rPr>
          <w:rFonts w:ascii="Arial" w:hAnsi="Arial" w:cs="Arial"/>
        </w:rPr>
        <w:t>C2. Employment opportunities: Lambeth is committed to creating employment opportunities for local people, including apprenticeships and training opportunities. Please identify any</w:t>
      </w:r>
      <w:r w:rsidRPr="00B41B23">
        <w:rPr>
          <w:rFonts w:ascii="Arial" w:hAnsi="Arial" w:cs="Arial"/>
          <w:iCs/>
        </w:rPr>
        <w:t xml:space="preserve"> commitment you will make during the operation of this contact that provides employment opportunities to local people. If you are already making such a </w:t>
      </w:r>
      <w:r w:rsidR="00BF0FDF" w:rsidRPr="00B41B23">
        <w:rPr>
          <w:rFonts w:ascii="Arial" w:hAnsi="Arial" w:cs="Arial"/>
          <w:iCs/>
        </w:rPr>
        <w:t>commitment,</w:t>
      </w:r>
      <w:r w:rsidRPr="00B41B23">
        <w:rPr>
          <w:rFonts w:ascii="Arial" w:hAnsi="Arial" w:cs="Arial"/>
          <w:iCs/>
        </w:rPr>
        <w:t xml:space="preserve"> please provide details.</w:t>
      </w:r>
    </w:p>
    <w:p w14:paraId="75A2F566" w14:textId="77777777" w:rsidR="00B41B23" w:rsidRDefault="00B41B23" w:rsidP="00B41B23">
      <w:pPr>
        <w:spacing w:after="0" w:line="240" w:lineRule="auto"/>
        <w:rPr>
          <w:rFonts w:ascii="Arial" w:hAnsi="Arial" w:cs="Arial"/>
          <w:b/>
        </w:rPr>
      </w:pPr>
    </w:p>
    <w:p w14:paraId="1DAD7BA9" w14:textId="77777777" w:rsidR="00B41B23" w:rsidRDefault="00B41B23" w:rsidP="00B41B23">
      <w:pPr>
        <w:spacing w:after="0" w:line="240" w:lineRule="auto"/>
        <w:rPr>
          <w:rFonts w:ascii="Arial" w:hAnsi="Arial" w:cs="Arial"/>
          <w:b/>
        </w:rPr>
      </w:pPr>
    </w:p>
    <w:p w14:paraId="44BB889A" w14:textId="77777777" w:rsidR="00B41B23" w:rsidRDefault="00B41B23" w:rsidP="00B41B23">
      <w:pPr>
        <w:spacing w:after="0" w:line="240" w:lineRule="auto"/>
        <w:rPr>
          <w:rFonts w:ascii="Arial" w:hAnsi="Arial" w:cs="Arial"/>
          <w:b/>
        </w:rPr>
      </w:pPr>
    </w:p>
    <w:p w14:paraId="0E8DE40A" w14:textId="6E2F0B34" w:rsidR="00B41B23" w:rsidRPr="007B3617" w:rsidRDefault="00B41B23" w:rsidP="00B41B23">
      <w:pPr>
        <w:rPr>
          <w:rFonts w:ascii="Arial" w:hAnsi="Arial" w:cs="Arial"/>
        </w:rPr>
      </w:pPr>
      <w:r>
        <w:rPr>
          <w:rFonts w:ascii="Arial" w:hAnsi="Arial" w:cs="Arial"/>
        </w:rPr>
        <w:t xml:space="preserve">C3. </w:t>
      </w:r>
      <w:r w:rsidRPr="007B3617">
        <w:rPr>
          <w:rFonts w:ascii="Arial" w:hAnsi="Arial" w:cs="Arial"/>
        </w:rPr>
        <w:t>As part of this contract does your organisation propose to provide support to communities and community organisations?</w:t>
      </w:r>
      <w:r w:rsidRPr="007B3617">
        <w:rPr>
          <w:rFonts w:ascii="Arial" w:hAnsi="Arial" w:cs="Arial"/>
          <w:b/>
        </w:rPr>
        <w:t xml:space="preserve"> </w:t>
      </w:r>
      <w:r w:rsidRPr="007B3617">
        <w:rPr>
          <w:rFonts w:ascii="Arial" w:hAnsi="Arial" w:cs="Arial"/>
        </w:rPr>
        <w:t>Please set out details of:</w:t>
      </w:r>
    </w:p>
    <w:p w14:paraId="7472089B" w14:textId="77777777" w:rsidR="00B41B23" w:rsidRPr="007B3617" w:rsidRDefault="00B41B23" w:rsidP="00B41B23">
      <w:pPr>
        <w:spacing w:after="0"/>
        <w:ind w:left="567"/>
        <w:rPr>
          <w:rFonts w:ascii="Arial" w:hAnsi="Arial" w:cs="Arial"/>
        </w:rPr>
      </w:pPr>
    </w:p>
    <w:p w14:paraId="55C10C42" w14:textId="77777777" w:rsidR="00B41B23" w:rsidRPr="007B3617" w:rsidRDefault="00B41B23" w:rsidP="00B41B23">
      <w:pPr>
        <w:pStyle w:val="ListParagraph"/>
        <w:numPr>
          <w:ilvl w:val="0"/>
          <w:numId w:val="3"/>
        </w:numPr>
        <w:ind w:left="1134" w:hanging="567"/>
        <w:rPr>
          <w:rFonts w:ascii="Arial" w:hAnsi="Arial" w:cs="Arial"/>
          <w:sz w:val="22"/>
          <w:szCs w:val="22"/>
        </w:rPr>
      </w:pPr>
      <w:r w:rsidRPr="007B3617">
        <w:rPr>
          <w:rFonts w:ascii="Arial" w:hAnsi="Arial" w:cs="Arial"/>
          <w:sz w:val="22"/>
          <w:szCs w:val="22"/>
        </w:rPr>
        <w:t>Existing support for communities, community and / or charitable organisations</w:t>
      </w:r>
    </w:p>
    <w:p w14:paraId="6A0013D2" w14:textId="77777777" w:rsidR="00B41B23" w:rsidRPr="007B3617" w:rsidRDefault="00B41B23" w:rsidP="00B41B23">
      <w:pPr>
        <w:pStyle w:val="ListParagraph"/>
        <w:ind w:left="1134"/>
        <w:rPr>
          <w:rFonts w:ascii="Arial" w:hAnsi="Arial" w:cs="Arial"/>
          <w:sz w:val="22"/>
          <w:szCs w:val="22"/>
        </w:rPr>
      </w:pPr>
      <w:r w:rsidRPr="007B3617">
        <w:rPr>
          <w:rFonts w:ascii="Arial" w:hAnsi="Arial" w:cs="Arial"/>
          <w:sz w:val="22"/>
          <w:szCs w:val="22"/>
        </w:rPr>
        <w:t xml:space="preserve"> </w:t>
      </w:r>
    </w:p>
    <w:p w14:paraId="200542F2" w14:textId="77777777" w:rsidR="00B41B23" w:rsidRPr="007B3617" w:rsidRDefault="00B41B23" w:rsidP="00B41B23">
      <w:pPr>
        <w:pStyle w:val="ListParagraph"/>
        <w:numPr>
          <w:ilvl w:val="0"/>
          <w:numId w:val="3"/>
        </w:numPr>
        <w:ind w:left="1134" w:hanging="567"/>
        <w:rPr>
          <w:rFonts w:ascii="Arial" w:hAnsi="Arial" w:cs="Arial"/>
          <w:sz w:val="22"/>
          <w:szCs w:val="22"/>
        </w:rPr>
      </w:pPr>
      <w:r w:rsidRPr="007B3617">
        <w:rPr>
          <w:rFonts w:ascii="Arial" w:hAnsi="Arial" w:cs="Arial"/>
          <w:sz w:val="22"/>
          <w:szCs w:val="22"/>
        </w:rPr>
        <w:t>Any such activities or commitments that you propose as a part of this contract, for example, free publication of road closure notices for community organised street parties.</w:t>
      </w:r>
    </w:p>
    <w:p w14:paraId="04E607B9" w14:textId="77777777" w:rsidR="00B41B23" w:rsidRPr="00404F54" w:rsidRDefault="00B41B23" w:rsidP="00B41B23">
      <w:pPr>
        <w:rPr>
          <w:rFonts w:ascii="Arial" w:hAnsi="Arial" w:cs="Arial"/>
        </w:rPr>
      </w:pPr>
      <w:r w:rsidRPr="00404F54">
        <w:rPr>
          <w:rFonts w:ascii="Arial" w:hAnsi="Arial" w:cs="Arial"/>
          <w:b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7C2F477" wp14:editId="5D292BCE">
                <wp:simplePos x="0" y="0"/>
                <wp:positionH relativeFrom="column">
                  <wp:posOffset>0</wp:posOffset>
                </wp:positionH>
                <wp:positionV relativeFrom="paragraph">
                  <wp:posOffset>200025</wp:posOffset>
                </wp:positionV>
                <wp:extent cx="5648325" cy="1424940"/>
                <wp:effectExtent l="0" t="0" r="28575" b="2286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8325" cy="1424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605446" w14:textId="77777777" w:rsidR="00B41B23" w:rsidRDefault="00B41B23" w:rsidP="00B41B2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C2F477" id="_x0000_s1033" type="#_x0000_t202" style="position:absolute;margin-left:0;margin-top:15.75pt;width:444.75pt;height:112.2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">
                <v:textbox>
                  <w:txbxContent>
                    <w:p w14:paraId="54605446" w14:textId="77777777" w:rsidR="00B41B23" w:rsidRDefault="00B41B23" w:rsidP="00B41B23"/>
                  </w:txbxContent>
                </v:textbox>
                <w10:wrap type="square"/>
              </v:shape>
            </w:pict>
          </mc:Fallback>
        </mc:AlternateContent>
      </w:r>
    </w:p>
    <w:p w14:paraId="4F9D09E6" w14:textId="46AB94A3" w:rsidR="002B1A45" w:rsidRPr="00B41B23" w:rsidRDefault="002B1A45" w:rsidP="00B41B23">
      <w:pPr>
        <w:spacing w:after="0" w:line="240" w:lineRule="auto"/>
        <w:rPr>
          <w:rFonts w:ascii="Arial" w:hAnsi="Arial" w:cs="Arial"/>
          <w:b/>
        </w:rPr>
      </w:pPr>
    </w:p>
    <w:p w14:paraId="5BA77544" w14:textId="36EB8C85" w:rsidR="00215B45" w:rsidRDefault="00215B45"/>
    <w:p w14:paraId="4411200D" w14:textId="77777777" w:rsidR="00215B45" w:rsidRDefault="00215B45"/>
    <w:sectPr w:rsidR="00215B45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38E12" w14:textId="77777777" w:rsidR="00CC6F2B" w:rsidRDefault="00CC6F2B" w:rsidP="00215B45">
      <w:pPr>
        <w:spacing w:after="0" w:line="240" w:lineRule="auto"/>
      </w:pPr>
      <w:r>
        <w:separator/>
      </w:r>
    </w:p>
  </w:endnote>
  <w:endnote w:type="continuationSeparator" w:id="0">
    <w:p w14:paraId="318DEEF6" w14:textId="77777777" w:rsidR="00CC6F2B" w:rsidRDefault="00CC6F2B" w:rsidP="00215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B26C0" w14:textId="77777777" w:rsidR="00B41B23" w:rsidRPr="00145C4C" w:rsidRDefault="00B41B23" w:rsidP="00B41B23">
    <w:pPr>
      <w:pStyle w:val="Footer"/>
      <w:rPr>
        <w:rFonts w:ascii="Arial" w:hAnsi="Arial" w:cs="Arial"/>
        <w:sz w:val="20"/>
        <w:szCs w:val="20"/>
      </w:rPr>
    </w:pPr>
    <w:r w:rsidRPr="00145C4C">
      <w:rPr>
        <w:rFonts w:ascii="Arial" w:hAnsi="Arial" w:cs="Arial"/>
        <w:sz w:val="20"/>
        <w:szCs w:val="20"/>
      </w:rPr>
      <w:t>Method statement</w:t>
    </w:r>
    <w:r>
      <w:rPr>
        <w:rFonts w:ascii="Arial" w:hAnsi="Arial" w:cs="Arial"/>
        <w:sz w:val="20"/>
        <w:szCs w:val="20"/>
      </w:rPr>
      <w:t>:  Statutory notices</w:t>
    </w:r>
    <w:r w:rsidRPr="00145C4C">
      <w:rPr>
        <w:rFonts w:ascii="Arial" w:hAnsi="Arial" w:cs="Arial"/>
        <w:sz w:val="20"/>
        <w:szCs w:val="20"/>
      </w:rPr>
      <w:t xml:space="preserve"> – </w:t>
    </w:r>
    <w:r>
      <w:rPr>
        <w:rFonts w:ascii="Arial" w:hAnsi="Arial" w:cs="Arial"/>
        <w:sz w:val="20"/>
        <w:szCs w:val="20"/>
      </w:rPr>
      <w:t>Lambeth p</w:t>
    </w:r>
    <w:r w:rsidRPr="00145C4C">
      <w:rPr>
        <w:rFonts w:ascii="Arial" w:hAnsi="Arial" w:cs="Arial"/>
        <w:sz w:val="20"/>
        <w:szCs w:val="20"/>
      </w:rPr>
      <w:t>lanning and highway notice publication contract</w:t>
    </w:r>
  </w:p>
  <w:p w14:paraId="2CA1C5D9" w14:textId="6F0EB19A" w:rsidR="00B41B23" w:rsidRDefault="00B41B23">
    <w:pPr>
      <w:pStyle w:val="Footer"/>
    </w:pPr>
  </w:p>
  <w:p w14:paraId="422E98E9" w14:textId="77777777" w:rsidR="00B41B23" w:rsidRDefault="00B41B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31464" w14:textId="77777777" w:rsidR="00CC6F2B" w:rsidRDefault="00CC6F2B" w:rsidP="00215B45">
      <w:pPr>
        <w:spacing w:after="0" w:line="240" w:lineRule="auto"/>
      </w:pPr>
      <w:r>
        <w:separator/>
      </w:r>
    </w:p>
  </w:footnote>
  <w:footnote w:type="continuationSeparator" w:id="0">
    <w:p w14:paraId="406FBA77" w14:textId="77777777" w:rsidR="00CC6F2B" w:rsidRDefault="00CC6F2B" w:rsidP="00215B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B6E2C" w14:textId="78277364" w:rsidR="00215B45" w:rsidRPr="00700F05" w:rsidRDefault="00215B45" w:rsidP="00215B45">
    <w:pPr>
      <w:pStyle w:val="Header"/>
      <w:jc w:val="center"/>
      <w:rPr>
        <w:b/>
        <w:bCs/>
        <w:sz w:val="36"/>
        <w:szCs w:val="36"/>
      </w:rPr>
    </w:pPr>
    <w:r w:rsidRPr="00700F05">
      <w:rPr>
        <w:b/>
        <w:bCs/>
        <w:sz w:val="36"/>
        <w:szCs w:val="36"/>
      </w:rPr>
      <w:t xml:space="preserve">Appendix D – </w:t>
    </w:r>
    <w:r>
      <w:rPr>
        <w:b/>
        <w:bCs/>
        <w:sz w:val="36"/>
        <w:szCs w:val="36"/>
      </w:rPr>
      <w:t>Method Statement</w:t>
    </w:r>
  </w:p>
  <w:p w14:paraId="49477C7E" w14:textId="77777777" w:rsidR="00215B45" w:rsidRDefault="00215B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122B48"/>
    <w:multiLevelType w:val="hybridMultilevel"/>
    <w:tmpl w:val="2E4097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982FF8"/>
    <w:multiLevelType w:val="hybridMultilevel"/>
    <w:tmpl w:val="E3F82984"/>
    <w:lvl w:ilvl="0" w:tplc="F79E26E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B9A1A5A"/>
    <w:multiLevelType w:val="hybridMultilevel"/>
    <w:tmpl w:val="A448C7DA"/>
    <w:lvl w:ilvl="0" w:tplc="93523924">
      <w:start w:val="1"/>
      <w:numFmt w:val="lowerLetter"/>
      <w:lvlText w:val="%1."/>
      <w:lvlJc w:val="left"/>
      <w:pPr>
        <w:ind w:left="4275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4995" w:hanging="360"/>
      </w:pPr>
    </w:lvl>
    <w:lvl w:ilvl="2" w:tplc="0809001B" w:tentative="1">
      <w:start w:val="1"/>
      <w:numFmt w:val="lowerRoman"/>
      <w:lvlText w:val="%3."/>
      <w:lvlJc w:val="right"/>
      <w:pPr>
        <w:ind w:left="5715" w:hanging="180"/>
      </w:pPr>
    </w:lvl>
    <w:lvl w:ilvl="3" w:tplc="0809000F" w:tentative="1">
      <w:start w:val="1"/>
      <w:numFmt w:val="decimal"/>
      <w:lvlText w:val="%4."/>
      <w:lvlJc w:val="left"/>
      <w:pPr>
        <w:ind w:left="6435" w:hanging="360"/>
      </w:pPr>
    </w:lvl>
    <w:lvl w:ilvl="4" w:tplc="08090019" w:tentative="1">
      <w:start w:val="1"/>
      <w:numFmt w:val="lowerLetter"/>
      <w:lvlText w:val="%5."/>
      <w:lvlJc w:val="left"/>
      <w:pPr>
        <w:ind w:left="7155" w:hanging="360"/>
      </w:pPr>
    </w:lvl>
    <w:lvl w:ilvl="5" w:tplc="0809001B" w:tentative="1">
      <w:start w:val="1"/>
      <w:numFmt w:val="lowerRoman"/>
      <w:lvlText w:val="%6."/>
      <w:lvlJc w:val="right"/>
      <w:pPr>
        <w:ind w:left="7875" w:hanging="180"/>
      </w:pPr>
    </w:lvl>
    <w:lvl w:ilvl="6" w:tplc="0809000F" w:tentative="1">
      <w:start w:val="1"/>
      <w:numFmt w:val="decimal"/>
      <w:lvlText w:val="%7."/>
      <w:lvlJc w:val="left"/>
      <w:pPr>
        <w:ind w:left="8595" w:hanging="360"/>
      </w:pPr>
    </w:lvl>
    <w:lvl w:ilvl="7" w:tplc="08090019" w:tentative="1">
      <w:start w:val="1"/>
      <w:numFmt w:val="lowerLetter"/>
      <w:lvlText w:val="%8."/>
      <w:lvlJc w:val="left"/>
      <w:pPr>
        <w:ind w:left="9315" w:hanging="360"/>
      </w:pPr>
    </w:lvl>
    <w:lvl w:ilvl="8" w:tplc="0809001B" w:tentative="1">
      <w:start w:val="1"/>
      <w:numFmt w:val="lowerRoman"/>
      <w:lvlText w:val="%9."/>
      <w:lvlJc w:val="right"/>
      <w:pPr>
        <w:ind w:left="1003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B45"/>
    <w:rsid w:val="00170BA8"/>
    <w:rsid w:val="00215B45"/>
    <w:rsid w:val="002949A0"/>
    <w:rsid w:val="002B1A45"/>
    <w:rsid w:val="004A32FA"/>
    <w:rsid w:val="007D3C2E"/>
    <w:rsid w:val="00B41B23"/>
    <w:rsid w:val="00B665BE"/>
    <w:rsid w:val="00BE411C"/>
    <w:rsid w:val="00BF0FDF"/>
    <w:rsid w:val="00CC6F2B"/>
    <w:rsid w:val="00D50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CE1343B"/>
  <w15:chartTrackingRefBased/>
  <w15:docId w15:val="{75C8A7E8-FA53-4E5B-82E1-62ED279E7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5B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5B45"/>
  </w:style>
  <w:style w:type="paragraph" w:styleId="Footer">
    <w:name w:val="footer"/>
    <w:basedOn w:val="Normal"/>
    <w:link w:val="FooterChar"/>
    <w:uiPriority w:val="99"/>
    <w:unhideWhenUsed/>
    <w:rsid w:val="00215B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5B45"/>
  </w:style>
  <w:style w:type="paragraph" w:styleId="ListParagraph">
    <w:name w:val="List Paragraph"/>
    <w:basedOn w:val="Normal"/>
    <w:uiPriority w:val="34"/>
    <w:qFormat/>
    <w:rsid w:val="00B41B2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311</Words>
  <Characters>1775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Nilza Franco</dc:creator>
  <cp:keywords/>
  <dc:description/>
  <cp:lastModifiedBy>Nilza Franco</cp:lastModifiedBy>
  <cp:revision>2</cp:revision>
  <dcterms:created xsi:type="dcterms:W3CDTF">2022-01-24T15:11:00Z</dcterms:created>
  <dcterms:modified xsi:type="dcterms:W3CDTF">2022-01-24T15:11:00Z</dcterms:modified>
</cp:coreProperties>
</file>